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A478F" w14:textId="7C5C5DAF" w:rsidR="000437A0" w:rsidRDefault="000437A0">
      <w:r>
        <w:t xml:space="preserve">                                            </w:t>
      </w:r>
      <w:r w:rsidR="00B07303">
        <w:t xml:space="preserve">     </w:t>
      </w:r>
      <w:r>
        <w:t>Volunteer at the Boutique Opportunity</w:t>
      </w:r>
    </w:p>
    <w:p w14:paraId="0EF734DC" w14:textId="3CB38A4E" w:rsidR="000437A0" w:rsidRDefault="000437A0"/>
    <w:p w14:paraId="4ECD9685" w14:textId="2991190A" w:rsidR="000437A0" w:rsidRDefault="000437A0">
      <w:r>
        <w:t>We will have the opportunity to hone</w:t>
      </w:r>
      <w:r w:rsidR="00B07303">
        <w:t xml:space="preserve"> and assess</w:t>
      </w:r>
      <w:r>
        <w:t xml:space="preserve"> some job skills at the </w:t>
      </w:r>
      <w:r w:rsidR="00B07303">
        <w:t>Second Chance B</w:t>
      </w:r>
      <w:r>
        <w:t xml:space="preserve">outique for an hour or two.   We will attempt varying tasks such has hanging clothes, </w:t>
      </w:r>
      <w:r w:rsidR="00B07303">
        <w:t xml:space="preserve">trash detail, </w:t>
      </w:r>
      <w:r>
        <w:t xml:space="preserve">maybe dusting shelves, </w:t>
      </w:r>
      <w:r w:rsidR="00B07303">
        <w:t xml:space="preserve">greeting customers, </w:t>
      </w:r>
      <w:r>
        <w:t xml:space="preserve">washing windows, waiting on customers etc.   </w:t>
      </w:r>
    </w:p>
    <w:p w14:paraId="1C2CE54E" w14:textId="3F18D172" w:rsidR="000437A0" w:rsidRDefault="000437A0">
      <w:r>
        <w:t xml:space="preserve">We will then make the rounds if anyone needs to buy lunch.  Group will decide if they return to building to eat their lunch or at a local community outing like the park pavilion, down by the river, at the food court etc.    </w:t>
      </w:r>
    </w:p>
    <w:sectPr w:rsidR="00043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7A0"/>
    <w:rsid w:val="000437A0"/>
    <w:rsid w:val="00B0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80AB2"/>
  <w15:chartTrackingRefBased/>
  <w15:docId w15:val="{C7048C60-5493-476B-A2D9-AF7EDEEC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Roane</dc:creator>
  <cp:keywords/>
  <dc:description/>
  <cp:lastModifiedBy>Johanna Roane</cp:lastModifiedBy>
  <cp:revision>1</cp:revision>
  <dcterms:created xsi:type="dcterms:W3CDTF">2022-04-25T17:21:00Z</dcterms:created>
  <dcterms:modified xsi:type="dcterms:W3CDTF">2022-04-25T17:30:00Z</dcterms:modified>
</cp:coreProperties>
</file>