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B356E" w14:textId="03B98EFB" w:rsidR="003F183A" w:rsidRDefault="003F183A">
      <w:r>
        <w:t xml:space="preserve">                                                             Wawa Volunteer Opportunity</w:t>
      </w:r>
    </w:p>
    <w:p w14:paraId="00AEF174" w14:textId="5271A071" w:rsidR="003F183A" w:rsidRDefault="003F183A"/>
    <w:p w14:paraId="6C24FCD2" w14:textId="573F731C" w:rsidR="003F183A" w:rsidRDefault="003F183A">
      <w:r>
        <w:t>We will pick up Wawa Donations from 2 separate Wawa Locations</w:t>
      </w:r>
    </w:p>
    <w:p w14:paraId="382FD4CF" w14:textId="7EBD1E8D" w:rsidR="003F183A" w:rsidRDefault="003F183A">
      <w:r>
        <w:t>Rt. 45 in Woodbury Heights</w:t>
      </w:r>
    </w:p>
    <w:p w14:paraId="384A04BA" w14:textId="20ED70A2" w:rsidR="003F183A" w:rsidRDefault="003F183A">
      <w:r>
        <w:t>Redbank and Evergreen Ave. Woodbury</w:t>
      </w:r>
    </w:p>
    <w:p w14:paraId="5006CC0B" w14:textId="2FCEAFFE" w:rsidR="003F183A" w:rsidRDefault="003F183A"/>
    <w:p w14:paraId="3B55C930" w14:textId="4428CD02" w:rsidR="003F183A" w:rsidRDefault="003F183A">
      <w:r>
        <w:t xml:space="preserve">Wawa donates food to the Woodbury Child development Center.  </w:t>
      </w:r>
      <w:r w:rsidR="00797B68">
        <w:t xml:space="preserve">Usually things like breakfast sandwiches, pretzels, Bagels, snacks etc. </w:t>
      </w:r>
      <w:r>
        <w:t xml:space="preserve"> We pack the donations into our freezer bags and deliver them to the Child Development Center as a good deed and community give back. </w:t>
      </w:r>
    </w:p>
    <w:p w14:paraId="70096941" w14:textId="3C78204D" w:rsidR="003F183A" w:rsidRDefault="003F183A">
      <w:r>
        <w:t xml:space="preserve">As to not over whelm the Wawa.  We will send in a </w:t>
      </w:r>
      <w:r w:rsidR="00797B68">
        <w:t>few</w:t>
      </w:r>
      <w:r>
        <w:t xml:space="preserve"> people with their staff </w:t>
      </w:r>
      <w:r w:rsidR="00797B68">
        <w:t xml:space="preserve">at each Wawa to retrieve the food.  We will take turns rotating people for different tasks.  </w:t>
      </w:r>
    </w:p>
    <w:p w14:paraId="677BF041" w14:textId="3844FCF8" w:rsidR="00797B68" w:rsidRDefault="00797B68">
      <w:r>
        <w:t xml:space="preserve">We will then drop the food off at the Woodbury Child Development Center and stack the food onto a table that they will direct us to. </w:t>
      </w:r>
    </w:p>
    <w:p w14:paraId="77D59C05" w14:textId="77777777" w:rsidR="00797B68" w:rsidRDefault="00797B68">
      <w:r>
        <w:t xml:space="preserve">Those who helped with tasks will get to pick one Wawa goody from the donated food. </w:t>
      </w:r>
    </w:p>
    <w:p w14:paraId="49A97C73" w14:textId="01CD143B" w:rsidR="00797B68" w:rsidRDefault="00797B68">
      <w:r>
        <w:t xml:space="preserve">The van will then continue on their way to a local community outing if they have time.  Make the necessary </w:t>
      </w:r>
      <w:r w:rsidR="00675020">
        <w:t xml:space="preserve">lunch stops for people who need lunch and again have the autonomy to decide if they will return to the building to eat or venture out to eat elsewhere like a local pavilion, mall food court etc. </w:t>
      </w:r>
      <w:r>
        <w:t xml:space="preserve"> </w:t>
      </w:r>
    </w:p>
    <w:sectPr w:rsidR="00797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3A"/>
    <w:rsid w:val="003F183A"/>
    <w:rsid w:val="00675020"/>
    <w:rsid w:val="0079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C985A"/>
  <w15:chartTrackingRefBased/>
  <w15:docId w15:val="{0C89EF7A-A1B3-4DF5-8B6D-8A85F9D2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Roane</dc:creator>
  <cp:keywords/>
  <dc:description/>
  <cp:lastModifiedBy>Johanna Roane</cp:lastModifiedBy>
  <cp:revision>1</cp:revision>
  <dcterms:created xsi:type="dcterms:W3CDTF">2022-04-25T16:53:00Z</dcterms:created>
  <dcterms:modified xsi:type="dcterms:W3CDTF">2022-04-25T17:08:00Z</dcterms:modified>
</cp:coreProperties>
</file>